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15A" w:rsidRDefault="00A8615A">
      <w:pPr>
        <w:rPr>
          <w:noProof/>
          <w:lang w:eastAsia="ru-RU"/>
        </w:rPr>
      </w:pPr>
    </w:p>
    <w:p w:rsidR="00A8615A" w:rsidRDefault="00A8615A">
      <w:pPr>
        <w:rPr>
          <w:noProof/>
          <w:lang w:eastAsia="ru-RU"/>
        </w:rPr>
      </w:pPr>
    </w:p>
    <w:p w:rsidR="00A8615A" w:rsidRDefault="00A8615A">
      <w:pPr>
        <w:rPr>
          <w:noProof/>
          <w:lang w:eastAsia="ru-RU"/>
        </w:rPr>
      </w:pPr>
    </w:p>
    <w:p w:rsidR="00A8615A" w:rsidRDefault="00571CCF" w:rsidP="00571CCF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3" name="Рисунок 3" descr="C:\Users\User1\AppData\Local\Temp\Rar$DRa4000.47855\SCX-3200_20191111_13320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AppData\Local\Temp\Rar$DRa4000.47855\SCX-3200_20191111_133207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7A1D">
        <w:rPr>
          <w:rFonts w:ascii="Times New Roman" w:hAnsi="Times New Roman" w:cs="Times New Roman"/>
        </w:rPr>
        <w:t xml:space="preserve">- </w:t>
      </w:r>
    </w:p>
    <w:p w:rsidR="00571CCF" w:rsidRPr="00A8615A" w:rsidRDefault="00571CCF" w:rsidP="00571CCF">
      <w:pPr>
        <w:rPr>
          <w:noProof/>
          <w:lang w:eastAsia="ru-RU"/>
        </w:rPr>
      </w:pPr>
      <w:r w:rsidRPr="006E7A1D">
        <w:rPr>
          <w:rFonts w:ascii="Times New Roman" w:hAnsi="Times New Roman" w:cs="Times New Roman"/>
        </w:rPr>
        <w:lastRenderedPageBreak/>
        <w:t>заявку (на татарском и русском языках);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-квитанцию об оплате участия.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4.4.  Видеозаписи принимаются на дисках (DVD,  CD  и  в других цифровых  форматах).  Диски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подписываются.  Все  записи  должны  быть  различимы,  соответствовать  требованиям  </w:t>
      </w:r>
      <w:proofErr w:type="gramStart"/>
      <w:r w:rsidRPr="006E7A1D">
        <w:rPr>
          <w:rFonts w:ascii="Times New Roman" w:hAnsi="Times New Roman" w:cs="Times New Roman"/>
        </w:rPr>
        <w:t>по</w:t>
      </w:r>
      <w:proofErr w:type="gramEnd"/>
      <w:r w:rsidRPr="006E7A1D">
        <w:rPr>
          <w:rFonts w:ascii="Times New Roman" w:hAnsi="Times New Roman" w:cs="Times New Roman"/>
        </w:rPr>
        <w:t xml:space="preserve">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техническому качеству, </w:t>
      </w:r>
      <w:proofErr w:type="gramStart"/>
      <w:r w:rsidRPr="006E7A1D">
        <w:rPr>
          <w:rFonts w:ascii="Times New Roman" w:hAnsi="Times New Roman" w:cs="Times New Roman"/>
        </w:rPr>
        <w:t>достаточными</w:t>
      </w:r>
      <w:proofErr w:type="gramEnd"/>
      <w:r w:rsidRPr="006E7A1D">
        <w:rPr>
          <w:rFonts w:ascii="Times New Roman" w:hAnsi="Times New Roman" w:cs="Times New Roman"/>
        </w:rPr>
        <w:t xml:space="preserve"> для оценки работы.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4.5.  Очное  участие  предполагает  просмотр  театральных  коллективов  города  Набережные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Челны.  Дата  проведения  -  </w:t>
      </w:r>
      <w:r>
        <w:rPr>
          <w:rFonts w:ascii="Times New Roman" w:hAnsi="Times New Roman" w:cs="Times New Roman"/>
        </w:rPr>
        <w:t>15</w:t>
      </w:r>
      <w:r w:rsidRPr="006E7A1D">
        <w:rPr>
          <w:rFonts w:ascii="Times New Roman" w:hAnsi="Times New Roman" w:cs="Times New Roman"/>
        </w:rPr>
        <w:t xml:space="preserve">  февраля  20</w:t>
      </w:r>
      <w:r>
        <w:rPr>
          <w:rFonts w:ascii="Times New Roman" w:hAnsi="Times New Roman" w:cs="Times New Roman"/>
        </w:rPr>
        <w:t>20</w:t>
      </w:r>
      <w:r w:rsidRPr="006E7A1D">
        <w:rPr>
          <w:rFonts w:ascii="Times New Roman" w:hAnsi="Times New Roman" w:cs="Times New Roman"/>
        </w:rPr>
        <w:t xml:space="preserve"> года.  Продолжительность  постановки  до  1</w:t>
      </w:r>
      <w:r>
        <w:rPr>
          <w:rFonts w:ascii="Times New Roman" w:hAnsi="Times New Roman" w:cs="Times New Roman"/>
        </w:rPr>
        <w:t>0</w:t>
      </w:r>
      <w:r w:rsidRPr="006E7A1D">
        <w:rPr>
          <w:rFonts w:ascii="Times New Roman" w:hAnsi="Times New Roman" w:cs="Times New Roman"/>
        </w:rPr>
        <w:t xml:space="preserve">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минут.  При  превышении  временного  лимита,  жюри  имеет  право  остановить  выступление.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Тема и форма спектакля должны соответствовать возрасту участников</w:t>
      </w:r>
      <w:r>
        <w:rPr>
          <w:rFonts w:ascii="Times New Roman" w:hAnsi="Times New Roman" w:cs="Times New Roman"/>
        </w:rPr>
        <w:t>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5.  Состав жюри  и критерии оценки.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5.1.  Состав  жюри  определится  организаторами  Фестиваля  из  известных  артистов,  педагогов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творческих  дисциплин,  режиссеров,  деятелей  культуры  и  искусств.  Список  жюри  не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разглашается до начала Фестиваля.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5.2.  Выступления участников оценивается по следующим критериям: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- актерское мастерство;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- сценический костюм;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- артистизм;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- сложность репертуара;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- сценическая речь;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- декорация;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- музыкальное оформление.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6. Финансовые условия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6.1.  Организационный  взнос  для  участия  в  Фестивале  оплачивает  учреждение,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proofErr w:type="gramStart"/>
      <w:r w:rsidRPr="006E7A1D">
        <w:rPr>
          <w:rFonts w:ascii="Times New Roman" w:hAnsi="Times New Roman" w:cs="Times New Roman"/>
        </w:rPr>
        <w:t>направляющее</w:t>
      </w:r>
      <w:proofErr w:type="gramEnd"/>
      <w:r w:rsidRPr="006E7A1D">
        <w:rPr>
          <w:rFonts w:ascii="Times New Roman" w:hAnsi="Times New Roman" w:cs="Times New Roman"/>
        </w:rPr>
        <w:t xml:space="preserve"> участников, из внебюджетных средств в размере</w:t>
      </w:r>
      <w:r>
        <w:rPr>
          <w:rFonts w:ascii="Times New Roman" w:hAnsi="Times New Roman" w:cs="Times New Roman"/>
        </w:rPr>
        <w:t xml:space="preserve"> 1000</w:t>
      </w:r>
      <w:r w:rsidRPr="006E7A1D">
        <w:rPr>
          <w:rFonts w:ascii="Times New Roman" w:hAnsi="Times New Roman" w:cs="Times New Roman"/>
        </w:rPr>
        <w:t xml:space="preserve"> рублей с коллектива.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6.2.  Организационный  взнос  </w:t>
      </w:r>
      <w:proofErr w:type="gramStart"/>
      <w:r w:rsidRPr="006E7A1D">
        <w:rPr>
          <w:rFonts w:ascii="Times New Roman" w:hAnsi="Times New Roman" w:cs="Times New Roman"/>
        </w:rPr>
        <w:t>оплачивается  на  расчетный  счет</w:t>
      </w:r>
      <w:proofErr w:type="gramEnd"/>
      <w:r w:rsidRPr="006E7A1D">
        <w:rPr>
          <w:rFonts w:ascii="Times New Roman" w:hAnsi="Times New Roman" w:cs="Times New Roman"/>
        </w:rPr>
        <w:t xml:space="preserve">  Дворца  (Приложение  №2)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proofErr w:type="gramStart"/>
      <w:r w:rsidRPr="006E7A1D">
        <w:rPr>
          <w:rFonts w:ascii="Times New Roman" w:hAnsi="Times New Roman" w:cs="Times New Roman"/>
        </w:rPr>
        <w:t>либо  через  терминалы  с  пометкой  о  назначении  платежа  («Фестиваль  «С</w:t>
      </w:r>
      <w:r>
        <w:rPr>
          <w:rFonts w:ascii="Times New Roman" w:hAnsi="Times New Roman" w:cs="Times New Roman"/>
          <w:lang w:val="tt-RU"/>
        </w:rPr>
        <w:t>ә</w:t>
      </w:r>
      <w:proofErr w:type="spellStart"/>
      <w:r w:rsidRPr="006E7A1D">
        <w:rPr>
          <w:rFonts w:ascii="Times New Roman" w:hAnsi="Times New Roman" w:cs="Times New Roman"/>
        </w:rPr>
        <w:t>хн</w:t>
      </w:r>
      <w:proofErr w:type="spellEnd"/>
      <w:r>
        <w:rPr>
          <w:rFonts w:ascii="Times New Roman" w:hAnsi="Times New Roman" w:cs="Times New Roman"/>
          <w:lang w:val="tt-RU"/>
        </w:rPr>
        <w:t>ә</w:t>
      </w:r>
      <w:r w:rsidRPr="006E7A1D">
        <w:rPr>
          <w:rFonts w:ascii="Times New Roman" w:hAnsi="Times New Roman" w:cs="Times New Roman"/>
        </w:rPr>
        <w:t xml:space="preserve"> к</w:t>
      </w:r>
      <w:r>
        <w:rPr>
          <w:rFonts w:ascii="Times New Roman" w:hAnsi="Times New Roman" w:cs="Times New Roman"/>
          <w:lang w:val="tt-RU"/>
        </w:rPr>
        <w:t>ө</w:t>
      </w:r>
      <w:proofErr w:type="spellStart"/>
      <w:r w:rsidRPr="006E7A1D">
        <w:rPr>
          <w:rFonts w:ascii="Times New Roman" w:hAnsi="Times New Roman" w:cs="Times New Roman"/>
        </w:rPr>
        <w:t>згесе</w:t>
      </w:r>
      <w:proofErr w:type="spellEnd"/>
      <w:r w:rsidRPr="006E7A1D">
        <w:rPr>
          <w:rFonts w:ascii="Times New Roman" w:hAnsi="Times New Roman" w:cs="Times New Roman"/>
        </w:rPr>
        <w:t xml:space="preserve">», </w:t>
      </w:r>
      <w:proofErr w:type="gramEnd"/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название коллектива)</w:t>
      </w:r>
      <w:proofErr w:type="gramStart"/>
      <w:r w:rsidRPr="006E7A1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К</w:t>
      </w:r>
      <w:proofErr w:type="gramEnd"/>
      <w:r>
        <w:rPr>
          <w:rFonts w:ascii="Times New Roman" w:hAnsi="Times New Roman" w:cs="Times New Roman"/>
        </w:rPr>
        <w:t>витанцию прислать вместе с заявкой.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6.3.  Организационный  взнос  предусматривает  расходы  на  изготовление  дипломов,  работу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жюри, аренду залов.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7.  Подведение итогов Фестиваля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7.1. Подведение итогов Фестиваля состоится </w:t>
      </w:r>
      <w:r>
        <w:rPr>
          <w:rFonts w:ascii="Times New Roman" w:hAnsi="Times New Roman" w:cs="Times New Roman"/>
        </w:rPr>
        <w:t>15</w:t>
      </w:r>
      <w:r w:rsidRPr="006E7A1D">
        <w:rPr>
          <w:rFonts w:ascii="Times New Roman" w:hAnsi="Times New Roman" w:cs="Times New Roman"/>
        </w:rPr>
        <w:t xml:space="preserve">  февраля 20</w:t>
      </w:r>
      <w:r>
        <w:rPr>
          <w:rFonts w:ascii="Times New Roman" w:hAnsi="Times New Roman" w:cs="Times New Roman"/>
        </w:rPr>
        <w:t>20</w:t>
      </w:r>
      <w:r w:rsidRPr="006E7A1D">
        <w:rPr>
          <w:rFonts w:ascii="Times New Roman" w:hAnsi="Times New Roman" w:cs="Times New Roman"/>
        </w:rPr>
        <w:t xml:space="preserve"> года.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7.2. В  каждой  номинации  присваиваются  звания  лауреата  I,  И,  III  степени,  а также  звания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дипломанта.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8. Оргкомитет Фестиваля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8.1. Почтовый адрес: 423821, Республика Татарстан, город Набережные Челны, Цветочный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бульвар, дом  16.</w:t>
      </w:r>
    </w:p>
    <w:p w:rsidR="00571CCF" w:rsidRPr="00571CCF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8.2. Контакты  (8552) 56-91-15, электронная почта: </w:t>
      </w:r>
      <w:proofErr w:type="spellStart"/>
      <w:r>
        <w:rPr>
          <w:rFonts w:ascii="Times New Roman" w:hAnsi="Times New Roman" w:cs="Times New Roman"/>
          <w:lang w:val="en-US"/>
        </w:rPr>
        <w:t>nafida</w:t>
      </w:r>
      <w:proofErr w:type="spellEnd"/>
      <w:r w:rsidRPr="00571CCF"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  <w:lang w:val="en-US"/>
        </w:rPr>
        <w:t>hakimova</w:t>
      </w:r>
      <w:proofErr w:type="spellEnd"/>
      <w:r w:rsidRPr="00571CCF">
        <w:rPr>
          <w:rFonts w:ascii="Times New Roman" w:hAnsi="Times New Roman" w:cs="Times New Roman"/>
        </w:rPr>
        <w:t>@</w:t>
      </w:r>
      <w:proofErr w:type="spellStart"/>
      <w:r>
        <w:rPr>
          <w:rFonts w:ascii="Times New Roman" w:hAnsi="Times New Roman" w:cs="Times New Roman"/>
          <w:lang w:val="en-US"/>
        </w:rPr>
        <w:t>yandex</w:t>
      </w:r>
      <w:proofErr w:type="spellEnd"/>
      <w:r w:rsidRPr="00571CCF"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  <w:lang w:val="en-US"/>
        </w:rPr>
        <w:t>ru</w:t>
      </w:r>
      <w:proofErr w:type="spellEnd"/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8.3. Ответственный:  Хакимова </w:t>
      </w:r>
      <w:proofErr w:type="spellStart"/>
      <w:r w:rsidRPr="006E7A1D">
        <w:rPr>
          <w:rFonts w:ascii="Times New Roman" w:hAnsi="Times New Roman" w:cs="Times New Roman"/>
        </w:rPr>
        <w:t>Нафида</w:t>
      </w:r>
      <w:proofErr w:type="spellEnd"/>
      <w:r w:rsidRPr="006E7A1D">
        <w:rPr>
          <w:rFonts w:ascii="Times New Roman" w:hAnsi="Times New Roman" w:cs="Times New Roman"/>
        </w:rPr>
        <w:t xml:space="preserve"> </w:t>
      </w:r>
      <w:proofErr w:type="spellStart"/>
      <w:r w:rsidRPr="006E7A1D">
        <w:rPr>
          <w:rFonts w:ascii="Times New Roman" w:hAnsi="Times New Roman" w:cs="Times New Roman"/>
        </w:rPr>
        <w:t>Сабирзяновна</w:t>
      </w:r>
      <w:proofErr w:type="spellEnd"/>
      <w:r w:rsidRPr="006E7A1D">
        <w:rPr>
          <w:rFonts w:ascii="Times New Roman" w:hAnsi="Times New Roman" w:cs="Times New Roman"/>
        </w:rPr>
        <w:t xml:space="preserve"> - педагог-организатор отдела </w:t>
      </w:r>
    </w:p>
    <w:p w:rsidR="00571CCF" w:rsidRPr="00571CCF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художеств</w:t>
      </w:r>
      <w:r>
        <w:rPr>
          <w:rFonts w:ascii="Times New Roman" w:hAnsi="Times New Roman" w:cs="Times New Roman"/>
        </w:rPr>
        <w:t>енного воспитания, тел 89625651950</w:t>
      </w: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</w:rPr>
      </w:pPr>
    </w:p>
    <w:p w:rsidR="00571CCF" w:rsidRPr="006E7A1D" w:rsidRDefault="00A8615A" w:rsidP="00571CCF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</w:t>
      </w:r>
      <w:r w:rsidR="00571CCF" w:rsidRPr="006E7A1D">
        <w:rPr>
          <w:rFonts w:ascii="Times New Roman" w:hAnsi="Times New Roman" w:cs="Times New Roman"/>
        </w:rPr>
        <w:t>Приложение №1</w:t>
      </w:r>
    </w:p>
    <w:p w:rsidR="00571CCF" w:rsidRDefault="00571CCF" w:rsidP="00571CCF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3264AF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</w:t>
      </w:r>
    </w:p>
    <w:p w:rsidR="00A8615A" w:rsidRDefault="00A8615A" w:rsidP="00571CCF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A8615A" w:rsidRDefault="00A8615A" w:rsidP="00571CCF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571CCF" w:rsidRPr="003264AF" w:rsidRDefault="00571CCF" w:rsidP="00571CCF">
      <w:pPr>
        <w:ind w:left="567" w:firstLine="28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264AF">
        <w:rPr>
          <w:rFonts w:ascii="Times New Roman" w:hAnsi="Times New Roman" w:cs="Times New Roman"/>
          <w:sz w:val="24"/>
          <w:szCs w:val="24"/>
        </w:rPr>
        <w:t>Заявка</w:t>
      </w:r>
    </w:p>
    <w:p w:rsidR="00571CCF" w:rsidRPr="006E7A1D" w:rsidRDefault="00571CCF" w:rsidP="00571CCF">
      <w:pPr>
        <w:ind w:left="567" w:firstLine="284"/>
        <w:contextualSpacing/>
        <w:jc w:val="center"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на участие в региональном национальном детском театральном фестивале</w:t>
      </w:r>
    </w:p>
    <w:p w:rsidR="00571CCF" w:rsidRDefault="00571CCF" w:rsidP="00571CCF">
      <w:pPr>
        <w:ind w:left="567" w:firstLine="284"/>
        <w:contextualSpacing/>
        <w:jc w:val="center"/>
        <w:rPr>
          <w:rFonts w:ascii="Times New Roman" w:hAnsi="Times New Roman" w:cs="Times New Roman"/>
          <w:lang w:val="tt-RU"/>
        </w:rPr>
      </w:pPr>
      <w:r w:rsidRPr="006E7A1D">
        <w:rPr>
          <w:rFonts w:ascii="Times New Roman" w:hAnsi="Times New Roman" w:cs="Times New Roman"/>
        </w:rPr>
        <w:t>«С</w:t>
      </w:r>
      <w:r>
        <w:rPr>
          <w:rFonts w:ascii="Times New Roman" w:hAnsi="Times New Roman" w:cs="Times New Roman"/>
          <w:lang w:val="tt-RU"/>
        </w:rPr>
        <w:t>ә</w:t>
      </w:r>
      <w:proofErr w:type="spellStart"/>
      <w:r w:rsidRPr="006E7A1D">
        <w:rPr>
          <w:rFonts w:ascii="Times New Roman" w:hAnsi="Times New Roman" w:cs="Times New Roman"/>
        </w:rPr>
        <w:t>хн</w:t>
      </w:r>
      <w:proofErr w:type="spellEnd"/>
      <w:r>
        <w:rPr>
          <w:rFonts w:ascii="Times New Roman" w:hAnsi="Times New Roman" w:cs="Times New Roman"/>
          <w:lang w:val="tt-RU"/>
        </w:rPr>
        <w:t>ә</w:t>
      </w:r>
      <w:r w:rsidRPr="006E7A1D">
        <w:rPr>
          <w:rFonts w:ascii="Times New Roman" w:hAnsi="Times New Roman" w:cs="Times New Roman"/>
        </w:rPr>
        <w:t xml:space="preserve"> к</w:t>
      </w:r>
      <w:r>
        <w:rPr>
          <w:rFonts w:ascii="Times New Roman" w:hAnsi="Times New Roman" w:cs="Times New Roman"/>
          <w:lang w:val="tt-RU"/>
        </w:rPr>
        <w:t>ө</w:t>
      </w:r>
      <w:proofErr w:type="spellStart"/>
      <w:r w:rsidRPr="006E7A1D">
        <w:rPr>
          <w:rFonts w:ascii="Times New Roman" w:hAnsi="Times New Roman" w:cs="Times New Roman"/>
        </w:rPr>
        <w:t>згесе</w:t>
      </w:r>
      <w:proofErr w:type="spellEnd"/>
      <w:r w:rsidRPr="006E7A1D">
        <w:rPr>
          <w:rFonts w:ascii="Times New Roman" w:hAnsi="Times New Roman" w:cs="Times New Roman"/>
        </w:rPr>
        <w:t>»</w:t>
      </w:r>
    </w:p>
    <w:p w:rsidR="00571CCF" w:rsidRDefault="00571CCF" w:rsidP="00571CCF">
      <w:pPr>
        <w:ind w:left="567" w:firstLine="284"/>
        <w:contextualSpacing/>
        <w:jc w:val="center"/>
        <w:rPr>
          <w:rFonts w:ascii="Times New Roman" w:hAnsi="Times New Roman" w:cs="Times New Roman"/>
          <w:lang w:val="tt-RU"/>
        </w:rPr>
      </w:pPr>
    </w:p>
    <w:tbl>
      <w:tblPr>
        <w:tblStyle w:val="a5"/>
        <w:tblW w:w="10491" w:type="dxa"/>
        <w:tblInd w:w="-885" w:type="dxa"/>
        <w:tblLook w:val="04A0"/>
      </w:tblPr>
      <w:tblGrid>
        <w:gridCol w:w="886"/>
        <w:gridCol w:w="1537"/>
        <w:gridCol w:w="1929"/>
        <w:gridCol w:w="2162"/>
        <w:gridCol w:w="1242"/>
        <w:gridCol w:w="1740"/>
        <w:gridCol w:w="1527"/>
      </w:tblGrid>
      <w:tr w:rsidR="00571CCF" w:rsidTr="001B7857">
        <w:tc>
          <w:tcPr>
            <w:tcW w:w="1008" w:type="dxa"/>
          </w:tcPr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646740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646740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646740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646740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r w:rsidRPr="00646740">
              <w:rPr>
                <w:rFonts w:ascii="Times New Roman" w:hAnsi="Times New Roman" w:cs="Times New Roman"/>
                <w:b/>
                <w:lang w:val="tt-RU"/>
              </w:rPr>
              <w:t xml:space="preserve">    </w:t>
            </w:r>
            <w:r w:rsidRPr="00646740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388" w:type="dxa"/>
          </w:tcPr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 w:rsidRPr="00646740">
              <w:rPr>
                <w:rFonts w:ascii="Times New Roman" w:hAnsi="Times New Roman" w:cs="Times New Roman"/>
                <w:b/>
              </w:rPr>
              <w:t>Название</w:t>
            </w:r>
          </w:p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коллектива</w:t>
            </w:r>
          </w:p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05" w:type="dxa"/>
          </w:tcPr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  </w:t>
            </w:r>
            <w:r w:rsidRPr="00646740">
              <w:rPr>
                <w:rFonts w:ascii="Times New Roman" w:hAnsi="Times New Roman" w:cs="Times New Roman"/>
                <w:b/>
              </w:rPr>
              <w:t xml:space="preserve">Наименование образовательной </w:t>
            </w:r>
            <w:r>
              <w:rPr>
                <w:rFonts w:ascii="Times New Roman" w:hAnsi="Times New Roman" w:cs="Times New Roman"/>
                <w:b/>
              </w:rPr>
              <w:t>организации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, </w:t>
            </w:r>
          </w:p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646740">
              <w:rPr>
                <w:rFonts w:ascii="Times New Roman" w:hAnsi="Times New Roman" w:cs="Times New Roman"/>
                <w:b/>
              </w:rPr>
              <w:t>город,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646740">
              <w:rPr>
                <w:rFonts w:ascii="Times New Roman" w:hAnsi="Times New Roman" w:cs="Times New Roman"/>
                <w:b/>
              </w:rPr>
              <w:t>район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(название пишется согласно уставу учреждения)</w:t>
            </w:r>
          </w:p>
        </w:tc>
        <w:tc>
          <w:tcPr>
            <w:tcW w:w="1439" w:type="dxa"/>
          </w:tcPr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</w:rPr>
            </w:pPr>
            <w:r w:rsidRPr="00646740"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 w:rsidRPr="00646740">
              <w:rPr>
                <w:rFonts w:ascii="Times New Roman" w:hAnsi="Times New Roman" w:cs="Times New Roman"/>
                <w:b/>
              </w:rPr>
              <w:t>Номинация</w:t>
            </w:r>
            <w:r>
              <w:rPr>
                <w:rFonts w:ascii="Times New Roman" w:hAnsi="Times New Roman" w:cs="Times New Roman"/>
                <w:b/>
                <w:lang w:val="tt-RU"/>
              </w:rPr>
              <w:t>,</w:t>
            </w:r>
            <w:r w:rsidRPr="00646740">
              <w:rPr>
                <w:rFonts w:ascii="Times New Roman" w:hAnsi="Times New Roman" w:cs="Times New Roman"/>
                <w:b/>
              </w:rPr>
              <w:t xml:space="preserve"> репертуар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, </w:t>
            </w:r>
            <w:r w:rsidRPr="00646740">
              <w:rPr>
                <w:rFonts w:ascii="Times New Roman" w:hAnsi="Times New Roman" w:cs="Times New Roman"/>
                <w:b/>
              </w:rPr>
              <w:t xml:space="preserve">название номера, </w:t>
            </w:r>
            <w:proofErr w:type="spellStart"/>
            <w:r w:rsidRPr="00646740">
              <w:rPr>
                <w:rFonts w:ascii="Times New Roman" w:hAnsi="Times New Roman" w:cs="Times New Roman"/>
                <w:b/>
              </w:rPr>
              <w:t>продолж</w:t>
            </w:r>
            <w:r>
              <w:rPr>
                <w:rFonts w:ascii="Times New Roman" w:hAnsi="Times New Roman" w:cs="Times New Roman"/>
                <w:b/>
              </w:rPr>
              <w:t>и</w:t>
            </w:r>
            <w:r w:rsidRPr="00646740">
              <w:rPr>
                <w:rFonts w:ascii="Times New Roman" w:hAnsi="Times New Roman" w:cs="Times New Roman"/>
                <w:b/>
              </w:rPr>
              <w:t>те</w:t>
            </w:r>
            <w:r>
              <w:rPr>
                <w:rFonts w:ascii="Times New Roman" w:hAnsi="Times New Roman" w:cs="Times New Roman"/>
                <w:b/>
              </w:rPr>
              <w:t>ль</w:t>
            </w:r>
            <w:proofErr w:type="spellEnd"/>
            <w:r>
              <w:rPr>
                <w:rFonts w:ascii="Times New Roman" w:hAnsi="Times New Roman" w:cs="Times New Roman"/>
                <w:b/>
                <w:lang w:val="tt-RU"/>
              </w:rPr>
              <w:t>ност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ь</w:t>
            </w:r>
            <w:proofErr w:type="spellEnd"/>
          </w:p>
        </w:tc>
        <w:tc>
          <w:tcPr>
            <w:tcW w:w="1210" w:type="dxa"/>
          </w:tcPr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  <w:proofErr w:type="gramStart"/>
            <w:r w:rsidRPr="00646740">
              <w:rPr>
                <w:rFonts w:ascii="Times New Roman" w:hAnsi="Times New Roman" w:cs="Times New Roman"/>
                <w:b/>
              </w:rPr>
              <w:t xml:space="preserve">Возраст </w:t>
            </w:r>
            <w:proofErr w:type="spellStart"/>
            <w:r w:rsidRPr="00646740">
              <w:rPr>
                <w:rFonts w:ascii="Times New Roman" w:hAnsi="Times New Roman" w:cs="Times New Roman"/>
                <w:b/>
              </w:rPr>
              <w:t>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646740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2123" w:type="dxa"/>
          </w:tcPr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b/>
              </w:rPr>
            </w:pPr>
            <w:r w:rsidRPr="00646740">
              <w:rPr>
                <w:rFonts w:ascii="Times New Roman" w:hAnsi="Times New Roman" w:cs="Times New Roman"/>
                <w:b/>
              </w:rPr>
              <w:t xml:space="preserve">Ф.И.О. руководителя, педагога </w:t>
            </w:r>
            <w:r>
              <w:rPr>
                <w:rFonts w:ascii="Times New Roman" w:hAnsi="Times New Roman" w:cs="Times New Roman"/>
                <w:b/>
              </w:rPr>
              <w:t xml:space="preserve">( телефон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.а</w:t>
            </w:r>
            <w:proofErr w:type="gramEnd"/>
            <w:r>
              <w:rPr>
                <w:rFonts w:ascii="Times New Roman" w:hAnsi="Times New Roman" w:cs="Times New Roman"/>
                <w:b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b/>
              </w:rPr>
              <w:t>)</w:t>
            </w:r>
          </w:p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b/>
              </w:rPr>
            </w:pPr>
          </w:p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 w:rsidRPr="00646740">
              <w:rPr>
                <w:rFonts w:ascii="Times New Roman" w:hAnsi="Times New Roman" w:cs="Times New Roman"/>
                <w:b/>
              </w:rPr>
              <w:t>Количест</w:t>
            </w:r>
            <w:proofErr w:type="spellEnd"/>
            <w:r w:rsidRPr="00646740">
              <w:rPr>
                <w:rFonts w:ascii="Times New Roman" w:hAnsi="Times New Roman" w:cs="Times New Roman"/>
                <w:b/>
              </w:rPr>
              <w:t xml:space="preserve"> во</w:t>
            </w:r>
            <w:proofErr w:type="gramEnd"/>
          </w:p>
          <w:p w:rsidR="00571CCF" w:rsidRPr="00646740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 w:rsidRPr="00646740">
              <w:rPr>
                <w:rFonts w:ascii="Times New Roman" w:hAnsi="Times New Roman" w:cs="Times New Roman"/>
                <w:b/>
              </w:rPr>
              <w:t>участник</w:t>
            </w:r>
            <w:r>
              <w:rPr>
                <w:rFonts w:ascii="Times New Roman" w:hAnsi="Times New Roman" w:cs="Times New Roman"/>
                <w:b/>
                <w:lang w:val="tt-RU"/>
              </w:rPr>
              <w:t>ов</w:t>
            </w:r>
          </w:p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71CCF" w:rsidTr="001B7857">
        <w:tc>
          <w:tcPr>
            <w:tcW w:w="1008" w:type="dxa"/>
          </w:tcPr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88" w:type="dxa"/>
          </w:tcPr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05" w:type="dxa"/>
          </w:tcPr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39" w:type="dxa"/>
          </w:tcPr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10" w:type="dxa"/>
          </w:tcPr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3" w:type="dxa"/>
          </w:tcPr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</w:tcPr>
          <w:p w:rsidR="00571CCF" w:rsidRDefault="00571CCF" w:rsidP="00571CCF">
            <w:pPr>
              <w:ind w:left="567" w:firstLine="284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571CCF" w:rsidRPr="00646740" w:rsidRDefault="00571CCF" w:rsidP="00571CCF">
      <w:pPr>
        <w:ind w:left="567" w:firstLine="284"/>
        <w:contextualSpacing/>
        <w:rPr>
          <w:rFonts w:ascii="Times New Roman" w:hAnsi="Times New Roman" w:cs="Times New Roman"/>
          <w:b/>
          <w:lang w:val="tt-RU"/>
        </w:rPr>
      </w:pPr>
    </w:p>
    <w:p w:rsidR="00571CCF" w:rsidRPr="006E7A1D" w:rsidRDefault="00571CCF" w:rsidP="00571CCF">
      <w:pPr>
        <w:ind w:left="567" w:firstLine="284"/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Приложение №2</w:t>
      </w:r>
    </w:p>
    <w:p w:rsidR="00571CCF" w:rsidRPr="006E7A1D" w:rsidRDefault="00571CCF" w:rsidP="00571CCF">
      <w:pPr>
        <w:ind w:left="567" w:firstLine="284"/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Реквизиты для оплаты организационного взноса</w:t>
      </w:r>
    </w:p>
    <w:p w:rsidR="00571CCF" w:rsidRPr="006E7A1D" w:rsidRDefault="00571CCF" w:rsidP="00571CCF">
      <w:pPr>
        <w:ind w:left="567" w:firstLine="284"/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Муниципальное  автономное  учреждение  дополнительного  образования  города  Набережные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Челны «Городской дворец творчества детей и молодежи №  1»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МАУДО «</w:t>
      </w:r>
      <w:proofErr w:type="spellStart"/>
      <w:r w:rsidRPr="006E7A1D">
        <w:rPr>
          <w:rFonts w:ascii="Times New Roman" w:hAnsi="Times New Roman" w:cs="Times New Roman"/>
        </w:rPr>
        <w:t>ГДТДиМ</w:t>
      </w:r>
      <w:proofErr w:type="spellEnd"/>
      <w:r w:rsidRPr="006E7A1D">
        <w:rPr>
          <w:rFonts w:ascii="Times New Roman" w:hAnsi="Times New Roman" w:cs="Times New Roman"/>
        </w:rPr>
        <w:t xml:space="preserve"> №1»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 xml:space="preserve">ИНН  1650028189  КПП  165001001  ОКПО 40673832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proofErr w:type="spellStart"/>
      <w:proofErr w:type="gramStart"/>
      <w:r w:rsidRPr="006E7A1D">
        <w:rPr>
          <w:rFonts w:ascii="Times New Roman" w:hAnsi="Times New Roman" w:cs="Times New Roman"/>
        </w:rPr>
        <w:t>р</w:t>
      </w:r>
      <w:proofErr w:type="spellEnd"/>
      <w:proofErr w:type="gramEnd"/>
      <w:r w:rsidRPr="006E7A1D">
        <w:rPr>
          <w:rFonts w:ascii="Times New Roman" w:hAnsi="Times New Roman" w:cs="Times New Roman"/>
        </w:rPr>
        <w:t xml:space="preserve">/счет 40701810505023000001  (ЛАВ30800108-ГЦДТ1)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proofErr w:type="gramStart"/>
      <w:r w:rsidRPr="006E7A1D">
        <w:rPr>
          <w:rFonts w:ascii="Times New Roman" w:hAnsi="Times New Roman" w:cs="Times New Roman"/>
        </w:rPr>
        <w:t>к</w:t>
      </w:r>
      <w:proofErr w:type="gramEnd"/>
      <w:r w:rsidRPr="006E7A1D">
        <w:rPr>
          <w:rFonts w:ascii="Times New Roman" w:hAnsi="Times New Roman" w:cs="Times New Roman"/>
        </w:rPr>
        <w:t xml:space="preserve">/счет 30101810000000000805 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ПАО «</w:t>
      </w:r>
      <w:proofErr w:type="spellStart"/>
      <w:r w:rsidRPr="006E7A1D">
        <w:rPr>
          <w:rFonts w:ascii="Times New Roman" w:hAnsi="Times New Roman" w:cs="Times New Roman"/>
        </w:rPr>
        <w:t>Ак</w:t>
      </w:r>
      <w:proofErr w:type="spellEnd"/>
      <w:r w:rsidRPr="006E7A1D">
        <w:rPr>
          <w:rFonts w:ascii="Times New Roman" w:hAnsi="Times New Roman" w:cs="Times New Roman"/>
        </w:rPr>
        <w:t xml:space="preserve"> Барс» Банк </w:t>
      </w:r>
      <w:proofErr w:type="gramStart"/>
      <w:r w:rsidRPr="006E7A1D">
        <w:rPr>
          <w:rFonts w:ascii="Times New Roman" w:hAnsi="Times New Roman" w:cs="Times New Roman"/>
        </w:rPr>
        <w:t>г</w:t>
      </w:r>
      <w:proofErr w:type="gramEnd"/>
      <w:r w:rsidRPr="006E7A1D">
        <w:rPr>
          <w:rFonts w:ascii="Times New Roman" w:hAnsi="Times New Roman" w:cs="Times New Roman"/>
        </w:rPr>
        <w:t>. Казань БИК 049205805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КБК  00000000000000000180  -  организационные  взносы  за  участие  в  конкурсах,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proofErr w:type="gramStart"/>
      <w:r w:rsidRPr="006E7A1D">
        <w:rPr>
          <w:rFonts w:ascii="Times New Roman" w:hAnsi="Times New Roman" w:cs="Times New Roman"/>
        </w:rPr>
        <w:t>конференциях</w:t>
      </w:r>
      <w:proofErr w:type="gramEnd"/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ОГРН  1031616004705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Обязательно указывается</w:t>
      </w:r>
    </w:p>
    <w:p w:rsidR="00571CCF" w:rsidRPr="006E7A1D" w:rsidRDefault="00571CCF" w:rsidP="00571CCF">
      <w:pPr>
        <w:contextualSpacing/>
        <w:rPr>
          <w:rFonts w:ascii="Times New Roman" w:hAnsi="Times New Roman" w:cs="Times New Roman"/>
        </w:rPr>
      </w:pPr>
      <w:r w:rsidRPr="006E7A1D">
        <w:rPr>
          <w:rFonts w:ascii="Times New Roman" w:hAnsi="Times New Roman" w:cs="Times New Roman"/>
        </w:rPr>
        <w:t>Ф.И ребенка (Коллектив) / Наименование конкурса</w:t>
      </w:r>
    </w:p>
    <w:p w:rsidR="00571CCF" w:rsidRDefault="00571CCF" w:rsidP="00571CCF">
      <w:pPr>
        <w:ind w:left="-1275" w:hanging="1"/>
      </w:pPr>
    </w:p>
    <w:p w:rsidR="00571CCF" w:rsidRDefault="00571CCF"/>
    <w:p w:rsidR="00571CCF" w:rsidRDefault="00571CCF"/>
    <w:p w:rsidR="00571CCF" w:rsidRDefault="00571CCF"/>
    <w:p w:rsidR="003325BA" w:rsidRDefault="003325BA"/>
    <w:sectPr w:rsidR="003325BA" w:rsidSect="00571CCF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1CCF"/>
    <w:rsid w:val="003325BA"/>
    <w:rsid w:val="00406FF6"/>
    <w:rsid w:val="00571CCF"/>
    <w:rsid w:val="00A86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5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1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1CC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71CC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491</Words>
  <Characters>2801</Characters>
  <Application>Microsoft Office Word</Application>
  <DocSecurity>0</DocSecurity>
  <Lines>23</Lines>
  <Paragraphs>6</Paragraphs>
  <ScaleCrop>false</ScaleCrop>
  <Company>Ya Blondinko Edition</Company>
  <LinksUpToDate>false</LinksUpToDate>
  <CharactersWithSpaces>3286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2019-11-12T17:56:00Z</dcterms:created>
  <dcterms:modified xsi:type="dcterms:W3CDTF">2019-11-12T18:14:00Z</dcterms:modified>
</cp:coreProperties>
</file>